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Изобразительное искусство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4 класс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031FB2">
        <w:rPr>
          <w:rFonts w:ascii="Times New Roman" w:hAnsi="Times New Roman" w:cs="Times New Roman"/>
          <w:b/>
          <w:bCs/>
          <w:sz w:val="32"/>
          <w:szCs w:val="32"/>
        </w:rPr>
        <w:t>Тема: </w:t>
      </w:r>
      <w:r w:rsidRPr="00031FB2">
        <w:rPr>
          <w:rFonts w:ascii="Times New Roman" w:hAnsi="Times New Roman" w:cs="Times New Roman"/>
          <w:sz w:val="32"/>
          <w:szCs w:val="32"/>
        </w:rPr>
        <w:t>Приёмы трансформации бумаги. Зимний пейзаж</w:t>
      </w:r>
    </w:p>
    <w:bookmarkEnd w:id="0"/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Цель урока</w:t>
      </w:r>
      <w:r w:rsidRPr="00031FB2">
        <w:rPr>
          <w:rFonts w:ascii="Times New Roman" w:hAnsi="Times New Roman" w:cs="Times New Roman"/>
          <w:sz w:val="32"/>
          <w:szCs w:val="32"/>
        </w:rPr>
        <w:t>: формирование представления о выполнении рельефной композиции из бумаги.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Задачи урока: </w:t>
      </w:r>
      <w:r w:rsidRPr="00031FB2">
        <w:rPr>
          <w:rFonts w:ascii="Times New Roman" w:hAnsi="Times New Roman" w:cs="Times New Roman"/>
          <w:sz w:val="32"/>
          <w:szCs w:val="32"/>
        </w:rPr>
        <w:t>актуализировать знания учащихся о рельефе, формировать представление о рельефной композиции из бумаги, формировать навыки трансформации бумаги (</w:t>
      </w:r>
      <w:proofErr w:type="spellStart"/>
      <w:r w:rsidRPr="00031FB2">
        <w:rPr>
          <w:rFonts w:ascii="Times New Roman" w:hAnsi="Times New Roman" w:cs="Times New Roman"/>
          <w:sz w:val="32"/>
          <w:szCs w:val="32"/>
        </w:rPr>
        <w:t>сминание</w:t>
      </w:r>
      <w:proofErr w:type="spellEnd"/>
      <w:proofErr w:type="gramStart"/>
      <w:r w:rsidRPr="00031FB2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 xml:space="preserve"> изгибание, скручивание, сгибание, складывание, гофрирование), формировать умение создавать композиции с применением основных приёмов бумажной пластики ;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развивать умения ориентироваться в задании; учить составлять план выполнения изделия; учить придерживаться плана выполнения практического задания; развивать творческие способности, воображение;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воспитывать аккуратность, желание доводить начатое дело до конца;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Оборудование</w:t>
      </w:r>
      <w:r w:rsidRPr="00031FB2">
        <w:rPr>
          <w:rFonts w:ascii="Times New Roman" w:hAnsi="Times New Roman" w:cs="Times New Roman"/>
          <w:sz w:val="32"/>
          <w:szCs w:val="32"/>
        </w:rPr>
        <w:t>: ЭСО «Волшебн</w:t>
      </w:r>
      <w:r w:rsidR="00BB00CC">
        <w:rPr>
          <w:rFonts w:ascii="Times New Roman" w:hAnsi="Times New Roman" w:cs="Times New Roman"/>
          <w:sz w:val="32"/>
          <w:szCs w:val="32"/>
        </w:rPr>
        <w:t>ая книга искусства»</w:t>
      </w:r>
      <w:proofErr w:type="gramStart"/>
      <w:r w:rsidR="00BB00CC">
        <w:rPr>
          <w:rFonts w:ascii="Times New Roman" w:hAnsi="Times New Roman" w:cs="Times New Roman"/>
          <w:sz w:val="32"/>
          <w:szCs w:val="32"/>
        </w:rPr>
        <w:t xml:space="preserve"> </w:t>
      </w:r>
      <w:r w:rsidRPr="00031FB2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 xml:space="preserve"> план работы; ножницы, карандаш, клей; инструкции правил безопасной работы с ножницами, клеем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Ход урока</w:t>
      </w:r>
    </w:p>
    <w:p w:rsidR="00031FB2" w:rsidRPr="00031FB2" w:rsidRDefault="00031FB2" w:rsidP="00031FB2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Организация начала урока.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Прозвенел и смолк звонок, </w:t>
      </w:r>
      <w:r w:rsidRPr="00031FB2">
        <w:rPr>
          <w:rFonts w:ascii="Times New Roman" w:hAnsi="Times New Roman" w:cs="Times New Roman"/>
          <w:sz w:val="32"/>
          <w:szCs w:val="32"/>
        </w:rPr>
        <w:br/>
        <w:t>Начинается урок. </w:t>
      </w:r>
      <w:r w:rsidRPr="00031FB2">
        <w:rPr>
          <w:rFonts w:ascii="Times New Roman" w:hAnsi="Times New Roman" w:cs="Times New Roman"/>
          <w:sz w:val="32"/>
          <w:szCs w:val="32"/>
        </w:rPr>
        <w:br/>
        <w:t>Вы на парты поглядите, </w:t>
      </w:r>
      <w:r w:rsidRPr="00031FB2">
        <w:rPr>
          <w:rFonts w:ascii="Times New Roman" w:hAnsi="Times New Roman" w:cs="Times New Roman"/>
          <w:sz w:val="32"/>
          <w:szCs w:val="32"/>
        </w:rPr>
        <w:br/>
        <w:t>Все в порядок приведите. </w:t>
      </w:r>
      <w:r w:rsidRPr="00031FB2">
        <w:rPr>
          <w:rFonts w:ascii="Times New Roman" w:hAnsi="Times New Roman" w:cs="Times New Roman"/>
          <w:sz w:val="32"/>
          <w:szCs w:val="32"/>
        </w:rPr>
        <w:br/>
        <w:t>А теперь тихонько сели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 </w:t>
      </w:r>
      <w:r w:rsidRPr="00031FB2">
        <w:rPr>
          <w:rFonts w:ascii="Times New Roman" w:hAnsi="Times New Roman" w:cs="Times New Roman"/>
          <w:sz w:val="32"/>
          <w:szCs w:val="32"/>
        </w:rPr>
        <w:br/>
        <w:t>Н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>а меня все посмотрели.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lastRenderedPageBreak/>
        <w:t>Скажите, что необходимо для успешной работы на уроке? ( Внимательно слушать, аккуратно работать). 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Какое нужно настроение, чтобы урок получился удачным? ( Рабочее, серьезное, доброе).</w:t>
      </w:r>
    </w:p>
    <w:p w:rsidR="00031FB2" w:rsidRPr="00031FB2" w:rsidRDefault="00031FB2" w:rsidP="00031FB2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Сообщение темы и целей урока.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Отгадайте загадку. О каком времени года говорится в ней?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Всё вокруг бело и нежно,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И узор на окнах нежный,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Иней на ветвях, как в сказке,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И мороз лишь для острастки —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Никого он не пугает,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Дети весело играют. (Зима)</w:t>
      </w:r>
      <w:r w:rsidRPr="00031FB2">
        <w:rPr>
          <w:rFonts w:ascii="Times New Roman" w:hAnsi="Times New Roman" w:cs="Times New Roman"/>
          <w:sz w:val="32"/>
          <w:szCs w:val="32"/>
        </w:rPr>
        <w:br/>
      </w:r>
      <w:r w:rsidRPr="00031FB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Вступительная беседа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Сегодня наш урок мы посвятим самому загадочному волшебному времени года. Именно зима может нас радовать, огорчать, восхищать и удивлять. Она показывает нам необыкновенные чудеса природы.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Вспомните из уроков литературы, курса «Человек и мир», как описывают это удивительное время года, подберите к слову зима слова-ассоциации.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A93B29" wp14:editId="214F577B">
            <wp:extent cx="3016155" cy="1473958"/>
            <wp:effectExtent l="0" t="0" r="0" b="0"/>
            <wp:docPr id="4" name="Рисунок 4" descr="hello_html_260fbe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60fbe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8" b="9775"/>
                    <a:stretch/>
                  </pic:blipFill>
                  <pic:spPr bwMode="auto">
                    <a:xfrm>
                      <a:off x="0" y="0"/>
                      <a:ext cx="3016250" cy="147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Это время года любят дети и взрослы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lastRenderedPageBreak/>
        <w:t>Вот и сегодня, очарованные такой красотой и имея собственные впечатления мы, выполним пейзаж. 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Давайте попробуем сформулировать тему урока? (Зимний пейзаж)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Но сегодня мы не будем его рисовать, а будем выполнять рельефную композицию из бумаги.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Давайте вспомним, что такое рельеф.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Start"/>
      <w:r w:rsidRPr="00031FB2">
        <w:rPr>
          <w:rFonts w:ascii="Times New Roman" w:hAnsi="Times New Roman" w:cs="Times New Roman"/>
          <w:b/>
          <w:bCs/>
          <w:sz w:val="32"/>
          <w:szCs w:val="32"/>
        </w:rPr>
        <w:t>Релье́ф</w:t>
      </w:r>
      <w:proofErr w:type="spellEnd"/>
      <w:proofErr w:type="gramEnd"/>
      <w:r w:rsidRPr="00031FB2">
        <w:rPr>
          <w:rFonts w:ascii="Times New Roman" w:hAnsi="Times New Roman" w:cs="Times New Roman"/>
          <w:sz w:val="32"/>
          <w:szCs w:val="32"/>
        </w:rPr>
        <w:t> — вид изобразительного искусства, один из основных видов </w:t>
      </w:r>
      <w:hyperlink r:id="rId7" w:history="1">
        <w:r w:rsidRPr="00031FB2">
          <w:rPr>
            <w:rStyle w:val="a3"/>
            <w:rFonts w:ascii="Times New Roman" w:hAnsi="Times New Roman" w:cs="Times New Roman"/>
            <w:sz w:val="32"/>
            <w:szCs w:val="32"/>
          </w:rPr>
          <w:t>скульптуры</w:t>
        </w:r>
      </w:hyperlink>
      <w:r w:rsidRPr="00031FB2">
        <w:rPr>
          <w:rFonts w:ascii="Times New Roman" w:hAnsi="Times New Roman" w:cs="Times New Roman"/>
          <w:sz w:val="32"/>
          <w:szCs w:val="32"/>
        </w:rPr>
        <w:t>, в котором всё изображаемое создаётся с помощью объёмов, выступающих из плоскости фона). В следующем задании вам необходимо убрать картинки, изображение на которых не соответствует определению слова рельеф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BDD60" wp14:editId="3CC8A7F5">
            <wp:extent cx="3712210" cy="2783840"/>
            <wp:effectExtent l="0" t="0" r="2540" b="0"/>
            <wp:docPr id="3" name="Рисунок 3" descr="hello_html_6fcd7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fcd76d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Вы познакомились с рельефными композициями из дерева и гипса, что же представляет собой рельеф из бумаги.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 xml:space="preserve">Бумага — удивительный материал, один из самых доступных, с которым мы сталкиваемся ежедневно. 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Посмотрите вокруг: книги, газеты, тетради, обои, различные упаковки — все это бумага.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Приглядитесь повнимательней, потрогайте ее пальцами, сожмите в кулак, порвите: вы, наверное, заметили — она пластична, готова принять любую форму.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 xml:space="preserve"> Если постараться, то лист бумаги будет </w:t>
      </w:r>
      <w:r w:rsidRPr="00031FB2">
        <w:rPr>
          <w:rFonts w:ascii="Times New Roman" w:hAnsi="Times New Roman" w:cs="Times New Roman"/>
          <w:sz w:val="32"/>
          <w:szCs w:val="32"/>
        </w:rPr>
        <w:lastRenderedPageBreak/>
        <w:t>послушен вашим рукам. Можно создать фантастический, сказочный мир из бумаги.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 xml:space="preserve">Существует несколько приёмов трансформации бумаги - это </w:t>
      </w:r>
      <w:proofErr w:type="spellStart"/>
      <w:r w:rsidRPr="00031FB2">
        <w:rPr>
          <w:rFonts w:ascii="Times New Roman" w:hAnsi="Times New Roman" w:cs="Times New Roman"/>
          <w:sz w:val="32"/>
          <w:szCs w:val="32"/>
        </w:rPr>
        <w:t>сминание</w:t>
      </w:r>
      <w:proofErr w:type="spellEnd"/>
      <w:r w:rsidRPr="00031FB2">
        <w:rPr>
          <w:rFonts w:ascii="Times New Roman" w:hAnsi="Times New Roman" w:cs="Times New Roman"/>
          <w:sz w:val="32"/>
          <w:szCs w:val="32"/>
        </w:rPr>
        <w:t>, изгибание, скручивание, сгибание, складывание, гофрирование (демонстрация заготовок основных видов трансформации бумаги).</w:t>
      </w:r>
      <w:r w:rsidRPr="00031FB2">
        <w:rPr>
          <w:rFonts w:ascii="Times New Roman" w:hAnsi="Times New Roman" w:cs="Times New Roman"/>
          <w:sz w:val="32"/>
          <w:szCs w:val="32"/>
        </w:rPr>
        <w:br/>
        <w:t xml:space="preserve">Вы внимательно смотрели и слушали, когда я говорила и показывала основные виды трансформации бумаги, и в следующем задании вам необходимо соотнести название приёма трансформации бумаги с картинкой, которая его отображает 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E0340C" wp14:editId="4C39AC97">
            <wp:extent cx="3220720" cy="2402205"/>
            <wp:effectExtent l="0" t="0" r="0" b="0"/>
            <wp:docPr id="2" name="Рисунок 2" descr="hello_html_m4f44f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f44f51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Что такое рельеф вспомнили, с приёмами трансформации познакомились, теперь подумайте, чем отличается рельефная композиции из бумаги, от простой аппликации и в задании №4, распределите картинки на две группы: 1.Рельефная композиция из бумаги. 2. Аппликация из бумаги.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B9EFCFD" wp14:editId="7D5C5178">
            <wp:extent cx="3411855" cy="2552065"/>
            <wp:effectExtent l="0" t="0" r="0" b="635"/>
            <wp:docPr id="1" name="Рисунок 1" descr="hello_html_m637ec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37ecc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3. Планирование предстоящих действий по изготовлению изделия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А теперь давайте определим наш план действий.</w:t>
      </w:r>
      <w:r w:rsidRPr="00031FB2">
        <w:rPr>
          <w:rFonts w:ascii="Times New Roman" w:hAnsi="Times New Roman" w:cs="Times New Roman"/>
          <w:sz w:val="32"/>
          <w:szCs w:val="32"/>
        </w:rPr>
        <w:br/>
        <w:t>С чего начнем нашу работу?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 xml:space="preserve">Какие краски обычно используют 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художники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 xml:space="preserve"> изображая зимний пейзаж? (голубые, серые, светло розовые, жёлтые, белые, синие),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1.Выберем фон.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Что чаще всего изображают художники, рисуя пейзаж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>природу, деревья)</w:t>
      </w:r>
      <w:r w:rsidRPr="00031FB2">
        <w:rPr>
          <w:rFonts w:ascii="Times New Roman" w:hAnsi="Times New Roman" w:cs="Times New Roman"/>
          <w:sz w:val="32"/>
          <w:szCs w:val="32"/>
        </w:rPr>
        <w:br/>
        <w:t>2.Продумайте свой композиционный рисунок.</w:t>
      </w:r>
    </w:p>
    <w:p w:rsidR="00031FB2" w:rsidRPr="00031FB2" w:rsidRDefault="00031FB2" w:rsidP="00031FB2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Вырежьте детали, которые вам понадобятся.</w:t>
      </w:r>
    </w:p>
    <w:p w:rsidR="00031FB2" w:rsidRPr="00031FB2" w:rsidRDefault="00031FB2" w:rsidP="00031FB2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Выполнение основных приёмов бумажной пластики для придания объёма.</w:t>
      </w:r>
    </w:p>
    <w:p w:rsidR="00031FB2" w:rsidRPr="00031FB2" w:rsidRDefault="00031FB2" w:rsidP="00031FB2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Наклеивание.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План работы (на доске)</w:t>
      </w:r>
      <w:r w:rsidRPr="00031FB2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031FB2">
        <w:rPr>
          <w:rFonts w:ascii="Times New Roman" w:hAnsi="Times New Roman" w:cs="Times New Roman"/>
          <w:sz w:val="32"/>
          <w:szCs w:val="32"/>
        </w:rPr>
        <w:t>1.Выбор фона.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2.Продумывание композиционного рисунка.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3. Вырезание деталей.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lastRenderedPageBreak/>
        <w:t>4. Выполнение основных приёмов бумажной пластики.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5.Наклеивание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Физкультминутка.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Посмотри в окошко:       (Имитация)</w:t>
      </w:r>
      <w:r w:rsidRPr="00031FB2">
        <w:rPr>
          <w:rFonts w:ascii="Times New Roman" w:hAnsi="Times New Roman" w:cs="Times New Roman"/>
          <w:sz w:val="32"/>
          <w:szCs w:val="32"/>
        </w:rPr>
        <w:br/>
        <w:t>Белая дорожка,             (Волнистые движения кистями рук)</w:t>
      </w:r>
      <w:r w:rsidRPr="00031FB2">
        <w:rPr>
          <w:rFonts w:ascii="Times New Roman" w:hAnsi="Times New Roman" w:cs="Times New Roman"/>
          <w:sz w:val="32"/>
          <w:szCs w:val="32"/>
        </w:rPr>
        <w:br/>
        <w:t>Занесло качели,             (Вращение руками)</w:t>
      </w:r>
      <w:r w:rsidRPr="00031FB2">
        <w:rPr>
          <w:rFonts w:ascii="Times New Roman" w:hAnsi="Times New Roman" w:cs="Times New Roman"/>
          <w:sz w:val="32"/>
          <w:szCs w:val="32"/>
        </w:rPr>
        <w:br/>
        <w:t>Спят под снегом ели.     (Приседание с закрытыми глазами)</w:t>
      </w:r>
      <w:r w:rsidRPr="00031FB2">
        <w:rPr>
          <w:rFonts w:ascii="Times New Roman" w:hAnsi="Times New Roman" w:cs="Times New Roman"/>
          <w:sz w:val="32"/>
          <w:szCs w:val="32"/>
        </w:rPr>
        <w:br/>
        <w:t>В небе желтая луна.       (Подтягивание на носочках)</w:t>
      </w:r>
      <w:r w:rsidRPr="00031FB2">
        <w:rPr>
          <w:rFonts w:ascii="Times New Roman" w:hAnsi="Times New Roman" w:cs="Times New Roman"/>
          <w:sz w:val="32"/>
          <w:szCs w:val="32"/>
        </w:rPr>
        <w:br/>
        <w:t>Лишь одна не спит она.  (Круговые движения головой)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4. Практическая часть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i/>
          <w:iCs/>
          <w:sz w:val="32"/>
          <w:szCs w:val="32"/>
        </w:rPr>
        <w:t>Организация рабочего места.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Какие инструменты и приспособления вам необходимы для изготовления композиции? (Ножницы, карандаш, клей).</w:t>
      </w:r>
      <w:r w:rsidRPr="00031FB2">
        <w:rPr>
          <w:rFonts w:ascii="Times New Roman" w:hAnsi="Times New Roman" w:cs="Times New Roman"/>
          <w:sz w:val="32"/>
          <w:szCs w:val="32"/>
        </w:rPr>
        <w:br/>
        <w:t>Вспомним правила безопасной работы с ножницами и клеем. Ответы детей по правилам безопасной работы с клеем и ножницами (у каждого учащегося на партах инструкции).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Прогностическая оценка.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i/>
          <w:iCs/>
          <w:sz w:val="32"/>
          <w:szCs w:val="32"/>
        </w:rPr>
        <w:t>Самостоятельная практическая деятельность учащихся</w:t>
      </w:r>
      <w:r w:rsidRPr="00031FB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Приступаем к работе, соблюдая технику безопасной работы с ножницами и клеем, соблюдая правила рабочего человека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Самооценка</w:t>
      </w:r>
      <w:r w:rsidRPr="00031FB2">
        <w:rPr>
          <w:rFonts w:ascii="Times New Roman" w:hAnsi="Times New Roman" w:cs="Times New Roman"/>
          <w:sz w:val="32"/>
          <w:szCs w:val="32"/>
        </w:rPr>
        <w:br/>
      </w:r>
      <w:r w:rsidRPr="00031FB2">
        <w:rPr>
          <w:rFonts w:ascii="Times New Roman" w:hAnsi="Times New Roman" w:cs="Times New Roman"/>
          <w:b/>
          <w:bCs/>
          <w:sz w:val="32"/>
          <w:szCs w:val="32"/>
        </w:rPr>
        <w:t>5. Выставка и анализ работ.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Ребята, у вас получились чудесные зимние пейзажи. Попробуйте назвать свои работы («Зимняя сказка», «Первый снег» и т.д.)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- Сегодня вы очень хорошо потрудились. У вас получились замечательные работы. Словами не передать красоту сказочного снежного леса. Это надо увидеть самому.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lastRenderedPageBreak/>
        <w:t xml:space="preserve">- Глядя на ваши работы, мне сразу вспомнилось стихотворение </w:t>
      </w:r>
      <w:proofErr w:type="spellStart"/>
      <w:r w:rsidRPr="00031FB2">
        <w:rPr>
          <w:rFonts w:ascii="Times New Roman" w:hAnsi="Times New Roman" w:cs="Times New Roman"/>
          <w:sz w:val="32"/>
          <w:szCs w:val="32"/>
        </w:rPr>
        <w:t>Ф.И.Тютчева</w:t>
      </w:r>
      <w:proofErr w:type="spellEnd"/>
      <w:r w:rsidRPr="00031FB2">
        <w:rPr>
          <w:rFonts w:ascii="Times New Roman" w:hAnsi="Times New Roman" w:cs="Times New Roman"/>
          <w:sz w:val="32"/>
          <w:szCs w:val="32"/>
        </w:rPr>
        <w:t>, которое очень точно отражает то, что вы сделали.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 Чародейкою – Зимою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Околдован, лес стоит-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И под снежной </w:t>
      </w:r>
      <w:proofErr w:type="spellStart"/>
      <w:r w:rsidRPr="00031FB2">
        <w:rPr>
          <w:rFonts w:ascii="Times New Roman" w:hAnsi="Times New Roman" w:cs="Times New Roman"/>
          <w:sz w:val="32"/>
          <w:szCs w:val="32"/>
        </w:rPr>
        <w:t>бахромою</w:t>
      </w:r>
      <w:proofErr w:type="spellEnd"/>
      <w:r w:rsidRPr="00031FB2">
        <w:rPr>
          <w:rFonts w:ascii="Times New Roman" w:hAnsi="Times New Roman" w:cs="Times New Roman"/>
          <w:sz w:val="32"/>
          <w:szCs w:val="32"/>
        </w:rPr>
        <w:t>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Неподвижною, немою,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Чудной жизнью он блестит.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И стоит он, околдован,-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Не мертвец и не живой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 xml:space="preserve">                Сном волшебным 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очарован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>,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 Весь окутан, весь окован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               Легкой цепью пуховой.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Оценка учащимися анализа работ одноклассников по критериям: соотнесение использованной цветовой гаммы для передачи зимнего пейзажа с применением основных приёмов бумажной пластики.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sz w:val="32"/>
          <w:szCs w:val="32"/>
        </w:rPr>
        <w:t>6. Итоговая рефлексия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- Чему новому научились на уроке?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031FB2">
        <w:rPr>
          <w:rFonts w:ascii="Times New Roman" w:hAnsi="Times New Roman" w:cs="Times New Roman"/>
          <w:sz w:val="32"/>
          <w:szCs w:val="32"/>
        </w:rPr>
        <w:t>Какое</w:t>
      </w:r>
      <w:proofErr w:type="gramEnd"/>
      <w:r w:rsidRPr="00031FB2">
        <w:rPr>
          <w:rFonts w:ascii="Times New Roman" w:hAnsi="Times New Roman" w:cs="Times New Roman"/>
          <w:sz w:val="32"/>
          <w:szCs w:val="32"/>
        </w:rPr>
        <w:t xml:space="preserve"> из основных приёмов бумажной пластики вы использовали?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- Где можно использовать ваши работы?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Спасибо за плодотворную и интересную работу. И все это, ребята, благодаря умелым рукам, старанию и большому желанию.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Приложение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Правила безопасной работы с ножницами</w:t>
      </w:r>
    </w:p>
    <w:p w:rsidR="00031FB2" w:rsidRPr="00031FB2" w:rsidRDefault="00031FB2" w:rsidP="00031FB2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Хранить ножницы в определенном месте.</w:t>
      </w:r>
    </w:p>
    <w:p w:rsidR="00031FB2" w:rsidRPr="00031FB2" w:rsidRDefault="00031FB2" w:rsidP="00031FB2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Не держать ножницы острыми концами вверх.</w:t>
      </w:r>
    </w:p>
    <w:p w:rsidR="00031FB2" w:rsidRPr="00031FB2" w:rsidRDefault="00031FB2" w:rsidP="00031FB2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Передавать ножницы кольцами вперед.</w:t>
      </w:r>
    </w:p>
    <w:p w:rsidR="00031FB2" w:rsidRPr="00031FB2" w:rsidRDefault="00031FB2" w:rsidP="00031FB2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Не оставлять ножницы на рабочем месте раскрытыми.</w:t>
      </w:r>
    </w:p>
    <w:p w:rsidR="00031FB2" w:rsidRPr="00031FB2" w:rsidRDefault="00031FB2" w:rsidP="00031FB2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При работе следи за пальцами левой руки.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Правила безопасной работы с клеем.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1. При работе с клеем пользуйся кисточкой, если это требуется.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2. Бери то количество клея, которое требуется для выполнения работы.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3. Излишки клея убирай мягкой тряпочкой или салфеткой.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4.Не допускать попадания клея на кожу рук, лица, глаз.</w:t>
      </w:r>
    </w:p>
    <w:p w:rsidR="00031FB2" w:rsidRPr="00031FB2" w:rsidRDefault="00031FB2" w:rsidP="00031FB2">
      <w:pPr>
        <w:rPr>
          <w:rFonts w:ascii="Times New Roman" w:hAnsi="Times New Roman" w:cs="Times New Roman"/>
          <w:sz w:val="32"/>
          <w:szCs w:val="32"/>
        </w:rPr>
      </w:pPr>
      <w:r w:rsidRPr="00031FB2">
        <w:rPr>
          <w:rFonts w:ascii="Times New Roman" w:hAnsi="Times New Roman" w:cs="Times New Roman"/>
          <w:sz w:val="32"/>
          <w:szCs w:val="32"/>
        </w:rPr>
        <w:t>5. Кисточку и руки после работы хорошо вымой с мылом.</w:t>
      </w:r>
    </w:p>
    <w:p w:rsidR="00B11C63" w:rsidRPr="00031FB2" w:rsidRDefault="00B11C63">
      <w:pPr>
        <w:rPr>
          <w:rFonts w:ascii="Times New Roman" w:hAnsi="Times New Roman" w:cs="Times New Roman"/>
          <w:sz w:val="32"/>
          <w:szCs w:val="32"/>
        </w:rPr>
      </w:pPr>
    </w:p>
    <w:sectPr w:rsidR="00B11C63" w:rsidRPr="0003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318D"/>
    <w:multiLevelType w:val="multilevel"/>
    <w:tmpl w:val="7442A9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5A75E6"/>
    <w:multiLevelType w:val="multilevel"/>
    <w:tmpl w:val="AA1CA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50768A"/>
    <w:multiLevelType w:val="multilevel"/>
    <w:tmpl w:val="AAA29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534E57"/>
    <w:multiLevelType w:val="multilevel"/>
    <w:tmpl w:val="4BB01C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40"/>
    <w:rsid w:val="00031FB2"/>
    <w:rsid w:val="00B11C63"/>
    <w:rsid w:val="00BB00CC"/>
    <w:rsid w:val="00BE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1F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1F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s%3A%2F%2Fru.wikipedia.org%2Fwiki%2F%25D0%25A1%25D0%25BA%25D1%2583%25D0%25BB%25D1%258C%25D0%25BF%25D1%2582%25D1%2583%25D1%2580%25D0%25B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1080</Words>
  <Characters>6160</Characters>
  <Application>Microsoft Office Word</Application>
  <DocSecurity>0</DocSecurity>
  <Lines>51</Lines>
  <Paragraphs>14</Paragraphs>
  <ScaleCrop>false</ScaleCrop>
  <Company/>
  <LinksUpToDate>false</LinksUpToDate>
  <CharactersWithSpaces>7226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5</cp:revision>
  <dcterms:created xsi:type="dcterms:W3CDTF">2021-11-10T07:47:00Z</dcterms:created>
  <dcterms:modified xsi:type="dcterms:W3CDTF">2022-02-10T09:24:00Z</dcterms:modified>
</cp:coreProperties>
</file>